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St. James &amp; St. Ann’s Regional Education Committee 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  <w:t>~ MINUTES~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Wednesday, </w:t>
      </w:r>
      <w:r w:rsidR="0017400E">
        <w:rPr>
          <w:rFonts w:ascii="Calibri" w:eastAsia="Calibri" w:hAnsi="Calibri" w:cs="Times New Roman"/>
          <w:b/>
          <w:kern w:val="2"/>
          <w:sz w:val="28"/>
          <w:szCs w:val="28"/>
        </w:rPr>
        <w:t>April 24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, 202</w:t>
      </w:r>
      <w:r w:rsidR="0017400E">
        <w:rPr>
          <w:rFonts w:ascii="Calibri" w:eastAsia="Calibri" w:hAnsi="Calibri" w:cs="Times New Roman"/>
          <w:b/>
          <w:kern w:val="2"/>
          <w:sz w:val="28"/>
          <w:szCs w:val="28"/>
        </w:rPr>
        <w:t>4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 | Start Time: 6:30pm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Location: St. James &amp; St. Ann’s Elementary School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</w:p>
    <w:p w:rsidR="00D33D30" w:rsidRDefault="00D70602" w:rsidP="00D70602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  <w:highlight w:val="white"/>
        </w:rPr>
      </w:pPr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u w:val="single"/>
        </w:rPr>
        <w:t>Present:</w:t>
      </w:r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 Tina Girard, Chair, Heather MacDonald, Vice Chair, Gregory Kenny, Secretary,</w:t>
      </w:r>
      <w:r>
        <w:rPr>
          <w:rFonts w:ascii="Calibri" w:eastAsia="Calibri" w:hAnsi="Calibri" w:cs="Times New Roman"/>
          <w:b/>
          <w:color w:val="222222"/>
          <w:kern w:val="2"/>
          <w:sz w:val="28"/>
          <w:szCs w:val="28"/>
          <w:highlight w:val="white"/>
        </w:rPr>
        <w:t xml:space="preserve"> </w:t>
      </w:r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Julie Lee, Principal, Andrew </w:t>
      </w:r>
      <w:proofErr w:type="spellStart"/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>DeVerteuil</w:t>
      </w:r>
      <w:proofErr w:type="spellEnd"/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, Treasurer, </w:t>
      </w:r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Tasha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Mijinke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Community Relations, Caroline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Winship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Teachers Rep.,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Iggy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Parlindungan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Maintenance Rep., Fr. Richard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Zanotti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 Archbishop’s Rep.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 xml:space="preserve">1.   Faith Formation – 15 minutes – Fr. Richard 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>2.   Call Meeting to Order (6: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>46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p w:rsidR="004003D8" w:rsidRPr="004003D8" w:rsidRDefault="00BA3905" w:rsidP="004003D8">
      <w:pPr>
        <w:spacing w:after="160" w:line="480" w:lineRule="auto"/>
        <w:ind w:left="1500"/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</w:pP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We acknowledge that St. James and St. Ann’s school is located on the </w:t>
      </w:r>
      <w:proofErr w:type="spellStart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unceded</w:t>
      </w:r>
      <w:proofErr w:type="spellEnd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 and traditional lands </w:t>
      </w:r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of the Sumas (sue-mass) and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Matsqui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(mats-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sqwee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) First Nations people, and the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Stó:lō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staw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-low) people." </w:t>
      </w: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With this, we respect the longstanding relationships that Indigenous Nations have to this land, as they are the original caretakers.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3. </w:t>
      </w: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ab/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Amend / Adopt the Agenda (Motion: </w:t>
      </w:r>
      <w:r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proofErr w:type="spellStart"/>
      <w:r w:rsidR="00BC7646">
        <w:rPr>
          <w:rFonts w:ascii="Calibri" w:eastAsia="Calibri" w:hAnsi="Calibri" w:cs="Times New Roman"/>
          <w:kern w:val="2"/>
          <w:sz w:val="28"/>
          <w:szCs w:val="28"/>
        </w:rPr>
        <w:t>Iggy</w:t>
      </w:r>
      <w:proofErr w:type="spellEnd"/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4.   Appreciations – 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>Tasha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sends appreciation 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 xml:space="preserve">to 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 xml:space="preserve">the Fundraising Committee for the work they have done putting on the </w:t>
      </w:r>
      <w:proofErr w:type="spellStart"/>
      <w:r w:rsidR="00EF37C1">
        <w:rPr>
          <w:rFonts w:ascii="Calibri" w:eastAsia="Calibri" w:hAnsi="Calibri" w:cs="Times New Roman"/>
          <w:kern w:val="2"/>
          <w:sz w:val="28"/>
          <w:szCs w:val="28"/>
        </w:rPr>
        <w:t>Zumbathon</w:t>
      </w:r>
      <w:proofErr w:type="spellEnd"/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>5.   Correspondence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BC7646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None</w:t>
      </w:r>
    </w:p>
    <w:p w:rsidR="004003D8" w:rsidRPr="004003D8" w:rsidRDefault="004003D8" w:rsidP="005B6104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6.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Review and Approve </w:t>
      </w:r>
      <w:r w:rsidR="0017400E">
        <w:rPr>
          <w:rFonts w:ascii="Calibri" w:eastAsia="Calibri" w:hAnsi="Calibri" w:cs="Times New Roman"/>
          <w:kern w:val="2"/>
          <w:sz w:val="28"/>
          <w:szCs w:val="28"/>
        </w:rPr>
        <w:t>February</w:t>
      </w:r>
      <w:r>
        <w:rPr>
          <w:rFonts w:ascii="Calibri" w:eastAsia="Calibri" w:hAnsi="Calibri" w:cs="Times New Roman"/>
          <w:kern w:val="2"/>
          <w:sz w:val="28"/>
          <w:szCs w:val="28"/>
        </w:rPr>
        <w:t xml:space="preserve"> M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inutes (Motion: 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>Heather, Greg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strike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7.   Policy Manual Review – Heather (Discussed Policy </w:t>
      </w:r>
      <w:r w:rsidR="005B6104">
        <w:rPr>
          <w:rFonts w:ascii="Calibri" w:eastAsia="Calibri" w:hAnsi="Calibri" w:cs="Times New Roman"/>
          <w:kern w:val="2"/>
          <w:sz w:val="28"/>
          <w:szCs w:val="28"/>
        </w:rPr>
        <w:t>4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 xml:space="preserve">33 </w:t>
      </w:r>
      <w:r w:rsidR="005B6104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>Learning Resources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8.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>Main Reports: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A.   Archbishop’s Rep. Report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- Fr. Richard</w:t>
      </w:r>
      <w:r w:rsidRPr="004003D8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(</w:t>
      </w:r>
      <w:r w:rsidR="00EF37C1">
        <w:rPr>
          <w:rFonts w:ascii="Calibri" w:eastAsia="Calibri" w:hAnsi="Calibri" w:cs="Times New Roman"/>
          <w:iCs/>
          <w:kern w:val="2"/>
          <w:sz w:val="28"/>
          <w:szCs w:val="28"/>
        </w:rPr>
        <w:t>As submitted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B.   Chair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Tina (</w:t>
      </w:r>
      <w:bookmarkStart w:id="0" w:name="_Hlk164877955"/>
      <w:r w:rsidR="0017400E">
        <w:rPr>
          <w:rFonts w:ascii="Calibri" w:eastAsia="Calibri" w:hAnsi="Calibri" w:cs="Times New Roman"/>
          <w:kern w:val="2"/>
          <w:sz w:val="28"/>
          <w:szCs w:val="28"/>
        </w:rPr>
        <w:t>Nothing new to report</w:t>
      </w:r>
      <w:bookmarkEnd w:id="0"/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C.   Principal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Julie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</w:rPr>
        <w:t>A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s submitted)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D.   Treasurer Report – Andrew (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Books reconciled up to 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February 2024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.  </w:t>
      </w:r>
      <w:proofErr w:type="gramStart"/>
      <w:r w:rsidR="00DF7288">
        <w:rPr>
          <w:rFonts w:ascii="Calibri" w:eastAsia="Calibri" w:hAnsi="Calibri" w:cs="Times New Roman"/>
          <w:kern w:val="2"/>
          <w:sz w:val="28"/>
          <w:szCs w:val="28"/>
        </w:rPr>
        <w:t>$1.8 million in revenue so far, which is 70% of budget for year.</w:t>
      </w:r>
      <w:proofErr w:type="gramEnd"/>
      <w:r w:rsidR="00DF7288">
        <w:rPr>
          <w:rFonts w:ascii="Calibri" w:eastAsia="Calibri" w:hAnsi="Calibri" w:cs="Times New Roman"/>
          <w:kern w:val="2"/>
          <w:sz w:val="28"/>
          <w:szCs w:val="28"/>
        </w:rPr>
        <w:t xml:space="preserve">  Presently $725,000 in bank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) 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9.   </w:t>
      </w:r>
      <w:bookmarkStart w:id="1" w:name="_Hlk146720004"/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Additional Reports: </w:t>
      </w:r>
    </w:p>
    <w:p w:rsidR="004003D8" w:rsidRPr="00F4583E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A.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Teachers Report – 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Caroline (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As submitted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B.   Maintenance Report – </w:t>
      </w:r>
      <w:proofErr w:type="spellStart"/>
      <w:r w:rsidR="00794E5B">
        <w:rPr>
          <w:rFonts w:ascii="Calibri" w:eastAsia="Calibri" w:hAnsi="Calibri" w:cs="Times New Roman"/>
          <w:kern w:val="2"/>
          <w:sz w:val="28"/>
          <w:szCs w:val="28"/>
        </w:rPr>
        <w:t>Iggy</w:t>
      </w:r>
      <w:proofErr w:type="spellEnd"/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A</w:t>
      </w:r>
      <w:r w:rsidR="00F4583E">
        <w:rPr>
          <w:rFonts w:ascii="Calibri" w:eastAsia="Calibri" w:hAnsi="Calibri" w:cs="Times New Roman"/>
          <w:kern w:val="2"/>
          <w:sz w:val="28"/>
          <w:szCs w:val="28"/>
        </w:rPr>
        <w:t>s submitted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, Tasha suggested a Do Not Enter sign on Gardner</w:t>
      </w:r>
      <w:r w:rsidR="0025259C">
        <w:rPr>
          <w:rFonts w:ascii="Calibri" w:eastAsia="Calibri" w:hAnsi="Calibri" w:cs="Times New Roman"/>
          <w:kern w:val="2"/>
          <w:sz w:val="28"/>
          <w:szCs w:val="28"/>
        </w:rPr>
        <w:t xml:space="preserve"> Avenue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>C.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Fundraising Report – Elizabeth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DF7288">
        <w:rPr>
          <w:rFonts w:ascii="Calibri" w:eastAsia="Calibri" w:hAnsi="Calibri" w:cs="Times New Roman"/>
          <w:iCs/>
          <w:kern w:val="2"/>
          <w:sz w:val="28"/>
          <w:szCs w:val="28"/>
        </w:rPr>
        <w:t>No report submitted, Elizabeth absent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744B73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D.   Parent Participation Report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Heather (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Nothing new to report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 xml:space="preserve">)  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E.   Community Relations 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>Report – T</w:t>
      </w:r>
      <w:r w:rsidR="0017400E">
        <w:rPr>
          <w:rFonts w:ascii="Calibri" w:eastAsia="Calibri" w:hAnsi="Calibri" w:cs="Times New Roman"/>
          <w:kern w:val="2"/>
          <w:sz w:val="28"/>
          <w:szCs w:val="28"/>
        </w:rPr>
        <w:t>asha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 xml:space="preserve">As submitted 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 xml:space="preserve">fundraising </w:t>
      </w:r>
      <w:proofErr w:type="spellStart"/>
      <w:r w:rsidR="00DF7288">
        <w:rPr>
          <w:rFonts w:ascii="Calibri" w:eastAsia="Calibri" w:hAnsi="Calibri" w:cs="Times New Roman"/>
          <w:kern w:val="2"/>
          <w:sz w:val="28"/>
          <w:szCs w:val="28"/>
        </w:rPr>
        <w:t>cheque</w:t>
      </w:r>
      <w:proofErr w:type="spellEnd"/>
      <w:r w:rsidR="00DF7288">
        <w:rPr>
          <w:rFonts w:ascii="Calibri" w:eastAsia="Calibri" w:hAnsi="Calibri" w:cs="Times New Roman"/>
          <w:kern w:val="2"/>
          <w:sz w:val="28"/>
          <w:szCs w:val="28"/>
        </w:rPr>
        <w:t xml:space="preserve"> from Abbotsford Canucks is on the way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bookmarkStart w:id="2" w:name="_Hlk146720594"/>
      <w:r w:rsidRPr="004003D8">
        <w:rPr>
          <w:rFonts w:ascii="Calibri" w:eastAsia="Calibri" w:hAnsi="Calibri" w:cs="Times New Roman"/>
          <w:kern w:val="2"/>
          <w:sz w:val="28"/>
          <w:szCs w:val="28"/>
        </w:rPr>
        <w:t>10.  Old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2F3356" w:rsidRDefault="0025259C" w:rsidP="002B6AB3">
      <w:pPr>
        <w:numPr>
          <w:ilvl w:val="0"/>
          <w:numId w:val="3"/>
        </w:numPr>
        <w:spacing w:after="160" w:line="480" w:lineRule="auto"/>
        <w:rPr>
          <w:rFonts w:ascii="Calibri" w:hAnsi="Calibri" w:cs="Calibri"/>
          <w:sz w:val="28"/>
          <w:szCs w:val="28"/>
        </w:rPr>
      </w:pPr>
      <w:bookmarkStart w:id="3" w:name="_Hlk146720426"/>
      <w:bookmarkEnd w:id="2"/>
      <w:r>
        <w:rPr>
          <w:rFonts w:ascii="Calibri" w:hAnsi="Calibri" w:cs="Calibri"/>
          <w:sz w:val="28"/>
          <w:szCs w:val="28"/>
        </w:rPr>
        <w:t>None</w:t>
      </w:r>
    </w:p>
    <w:bookmarkEnd w:id="1"/>
    <w:bookmarkEnd w:id="3"/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11.  New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E87EB3" w:rsidRDefault="00A818CB" w:rsidP="00CF6744">
      <w:pPr>
        <w:pStyle w:val="ListParagraph"/>
        <w:numPr>
          <w:ilvl w:val="0"/>
          <w:numId w:val="6"/>
        </w:numPr>
        <w:spacing w:line="360" w:lineRule="auto"/>
        <w:ind w:left="2520"/>
        <w:rPr>
          <w:rFonts w:ascii="Calibri" w:hAnsi="Calibri" w:cs="Calibri"/>
          <w:sz w:val="28"/>
          <w:szCs w:val="28"/>
        </w:rPr>
      </w:pPr>
      <w:r w:rsidRPr="00A818CB">
        <w:rPr>
          <w:rFonts w:ascii="Calibri" w:hAnsi="Calibri" w:cs="Calibri"/>
          <w:sz w:val="28"/>
          <w:szCs w:val="28"/>
        </w:rPr>
        <w:t>REC for 2024/25</w:t>
      </w:r>
    </w:p>
    <w:p w:rsidR="00A818CB" w:rsidRDefault="00CF6744" w:rsidP="00E827D4">
      <w:pPr>
        <w:spacing w:line="360" w:lineRule="auto"/>
        <w:ind w:left="288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a.  Who</w:t>
      </w:r>
      <w:proofErr w:type="gramEnd"/>
      <w:r>
        <w:rPr>
          <w:rFonts w:ascii="Calibri" w:hAnsi="Calibri" w:cs="Calibri"/>
          <w:sz w:val="28"/>
          <w:szCs w:val="28"/>
        </w:rPr>
        <w:t xml:space="preserve"> is returning</w:t>
      </w:r>
      <w:r w:rsidR="00DF7288">
        <w:rPr>
          <w:rFonts w:ascii="Calibri" w:hAnsi="Calibri" w:cs="Calibri"/>
          <w:sz w:val="28"/>
          <w:szCs w:val="28"/>
        </w:rPr>
        <w:t xml:space="preserve"> (</w:t>
      </w:r>
      <w:r w:rsidR="00A823E6">
        <w:rPr>
          <w:rFonts w:ascii="Calibri" w:hAnsi="Calibri" w:cs="Calibri"/>
          <w:sz w:val="28"/>
          <w:szCs w:val="28"/>
        </w:rPr>
        <w:t xml:space="preserve">Heather and </w:t>
      </w:r>
      <w:proofErr w:type="spellStart"/>
      <w:r w:rsidR="00A823E6">
        <w:rPr>
          <w:rFonts w:ascii="Calibri" w:hAnsi="Calibri" w:cs="Calibri"/>
          <w:sz w:val="28"/>
          <w:szCs w:val="28"/>
        </w:rPr>
        <w:t>Iggy</w:t>
      </w:r>
      <w:proofErr w:type="spellEnd"/>
      <w:r w:rsidR="00A823E6">
        <w:rPr>
          <w:rFonts w:ascii="Calibri" w:hAnsi="Calibri" w:cs="Calibri"/>
          <w:sz w:val="28"/>
          <w:szCs w:val="28"/>
        </w:rPr>
        <w:t xml:space="preserve"> not returning)</w:t>
      </w:r>
    </w:p>
    <w:p w:rsidR="00CF6744" w:rsidRPr="00A818CB" w:rsidRDefault="00CF6744" w:rsidP="00E827D4">
      <w:pPr>
        <w:spacing w:line="480" w:lineRule="auto"/>
        <w:ind w:left="288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b.  Letters</w:t>
      </w:r>
      <w:proofErr w:type="gramEnd"/>
    </w:p>
    <w:p w:rsidR="00A818CB" w:rsidRPr="00CF6744" w:rsidRDefault="00A818CB" w:rsidP="00CF6744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A818CB">
        <w:rPr>
          <w:rFonts w:ascii="Calibri" w:hAnsi="Calibri" w:cs="Calibri"/>
          <w:color w:val="1F1F1F"/>
          <w:sz w:val="28"/>
          <w:szCs w:val="28"/>
          <w:highlight w:val="white"/>
        </w:rPr>
        <w:t>REC Elections May 25th &amp; 26</w:t>
      </w:r>
      <w:r>
        <w:rPr>
          <w:rFonts w:ascii="Calibri" w:hAnsi="Calibri" w:cs="Calibri"/>
          <w:color w:val="1F1F1F"/>
          <w:sz w:val="28"/>
          <w:szCs w:val="28"/>
        </w:rPr>
        <w:t>th</w:t>
      </w:r>
    </w:p>
    <w:p w:rsidR="00CF6744" w:rsidRPr="00CF6744" w:rsidRDefault="00CF6744" w:rsidP="00E827D4">
      <w:pPr>
        <w:spacing w:line="480" w:lineRule="auto"/>
        <w:ind w:left="2880"/>
        <w:rPr>
          <w:rFonts w:ascii="Calibri" w:hAnsi="Calibri" w:cs="Calibri"/>
          <w:sz w:val="28"/>
          <w:szCs w:val="28"/>
        </w:rPr>
      </w:pPr>
      <w:proofErr w:type="gramStart"/>
      <w:r w:rsidRPr="00CF6744">
        <w:rPr>
          <w:rFonts w:ascii="Calibri" w:hAnsi="Calibri" w:cs="Calibri"/>
          <w:sz w:val="28"/>
          <w:szCs w:val="28"/>
        </w:rPr>
        <w:t xml:space="preserve">a.  </w:t>
      </w:r>
      <w:r>
        <w:rPr>
          <w:rFonts w:ascii="Calibri" w:hAnsi="Calibri" w:cs="Calibri"/>
          <w:sz w:val="28"/>
          <w:szCs w:val="28"/>
        </w:rPr>
        <w:t>Elections</w:t>
      </w:r>
      <w:proofErr w:type="gramEnd"/>
      <w:r>
        <w:rPr>
          <w:rFonts w:ascii="Calibri" w:hAnsi="Calibri" w:cs="Calibri"/>
          <w:sz w:val="28"/>
          <w:szCs w:val="28"/>
        </w:rPr>
        <w:t xml:space="preserve"> Committee</w:t>
      </w:r>
    </w:p>
    <w:p w:rsidR="00A818CB" w:rsidRPr="00A818CB" w:rsidRDefault="00A818CB" w:rsidP="002B6AB3">
      <w:pPr>
        <w:numPr>
          <w:ilvl w:val="0"/>
          <w:numId w:val="5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 w:rsidRPr="00A818CB">
        <w:rPr>
          <w:rFonts w:ascii="Calibri" w:hAnsi="Calibri" w:cs="Calibri"/>
          <w:color w:val="1F1F1F"/>
          <w:sz w:val="28"/>
          <w:szCs w:val="28"/>
        </w:rPr>
        <w:t xml:space="preserve">Hiring Committee for Kindergarten </w:t>
      </w:r>
      <w:r w:rsidR="00E827D4">
        <w:rPr>
          <w:rFonts w:ascii="Calibri" w:hAnsi="Calibri" w:cs="Calibri"/>
          <w:color w:val="1F1F1F"/>
          <w:sz w:val="28"/>
          <w:szCs w:val="28"/>
        </w:rPr>
        <w:t>P</w:t>
      </w:r>
      <w:r w:rsidRPr="00A818CB">
        <w:rPr>
          <w:rFonts w:ascii="Calibri" w:hAnsi="Calibri" w:cs="Calibri"/>
          <w:color w:val="1F1F1F"/>
          <w:sz w:val="28"/>
          <w:szCs w:val="28"/>
        </w:rPr>
        <w:t>osition</w:t>
      </w:r>
      <w:r w:rsidR="00A823E6">
        <w:rPr>
          <w:rFonts w:ascii="Calibri" w:hAnsi="Calibri" w:cs="Calibri"/>
          <w:color w:val="1F1F1F"/>
          <w:sz w:val="28"/>
          <w:szCs w:val="28"/>
        </w:rPr>
        <w:t xml:space="preserve"> (Tina, Heather, Julie, Fr. Richard, Greg – Alternate)</w:t>
      </w:r>
    </w:p>
    <w:p w:rsidR="00A818CB" w:rsidRPr="00A818CB" w:rsidRDefault="00A818CB" w:rsidP="002B6AB3">
      <w:pPr>
        <w:numPr>
          <w:ilvl w:val="0"/>
          <w:numId w:val="5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F1F1F"/>
          <w:sz w:val="28"/>
          <w:szCs w:val="28"/>
        </w:rPr>
        <w:lastRenderedPageBreak/>
        <w:t>Playground Committee</w:t>
      </w:r>
      <w:r w:rsidR="00A823E6">
        <w:rPr>
          <w:rFonts w:ascii="Calibri" w:hAnsi="Calibri" w:cs="Calibri"/>
          <w:color w:val="1F1F1F"/>
          <w:sz w:val="28"/>
          <w:szCs w:val="28"/>
        </w:rPr>
        <w:t xml:space="preserve"> (</w:t>
      </w:r>
      <w:r w:rsidR="00E86D4F">
        <w:rPr>
          <w:rFonts w:ascii="Calibri" w:hAnsi="Calibri" w:cs="Calibri"/>
          <w:color w:val="1F1F1F"/>
          <w:sz w:val="28"/>
          <w:szCs w:val="28"/>
        </w:rPr>
        <w:t xml:space="preserve">Tina, </w:t>
      </w:r>
      <w:r w:rsidR="00A823E6">
        <w:rPr>
          <w:rFonts w:ascii="Calibri" w:hAnsi="Calibri" w:cs="Calibri"/>
          <w:color w:val="1F1F1F"/>
          <w:sz w:val="28"/>
          <w:szCs w:val="28"/>
        </w:rPr>
        <w:t xml:space="preserve">Tasha, </w:t>
      </w:r>
      <w:proofErr w:type="spellStart"/>
      <w:r w:rsidR="00A823E6">
        <w:rPr>
          <w:rFonts w:ascii="Calibri" w:hAnsi="Calibri" w:cs="Calibri"/>
          <w:color w:val="1F1F1F"/>
          <w:sz w:val="28"/>
          <w:szCs w:val="28"/>
        </w:rPr>
        <w:t>Iggy</w:t>
      </w:r>
      <w:proofErr w:type="spellEnd"/>
      <w:r w:rsidR="00A823E6">
        <w:rPr>
          <w:rFonts w:ascii="Calibri" w:hAnsi="Calibri" w:cs="Calibri"/>
          <w:color w:val="1F1F1F"/>
          <w:sz w:val="28"/>
          <w:szCs w:val="28"/>
        </w:rPr>
        <w:t>, As Submitted</w:t>
      </w:r>
      <w:r w:rsidR="00E86D4F">
        <w:rPr>
          <w:rFonts w:ascii="Calibri" w:hAnsi="Calibri" w:cs="Calibri"/>
          <w:color w:val="1F1F1F"/>
          <w:sz w:val="28"/>
          <w:szCs w:val="28"/>
        </w:rPr>
        <w:t xml:space="preserve">, location </w:t>
      </w:r>
      <w:r w:rsidR="0025259C">
        <w:rPr>
          <w:rFonts w:ascii="Calibri" w:hAnsi="Calibri" w:cs="Calibri"/>
          <w:color w:val="1F1F1F"/>
          <w:sz w:val="28"/>
          <w:szCs w:val="28"/>
        </w:rPr>
        <w:t xml:space="preserve">of playground </w:t>
      </w:r>
      <w:r w:rsidR="00E86D4F">
        <w:rPr>
          <w:rFonts w:ascii="Calibri" w:hAnsi="Calibri" w:cs="Calibri"/>
          <w:color w:val="1F1F1F"/>
          <w:sz w:val="28"/>
          <w:szCs w:val="28"/>
        </w:rPr>
        <w:t>will require consultation with Building Committee, need to determine our budget</w:t>
      </w:r>
      <w:r w:rsidR="00A823E6">
        <w:rPr>
          <w:rFonts w:ascii="Calibri" w:hAnsi="Calibri" w:cs="Calibri"/>
          <w:color w:val="1F1F1F"/>
          <w:sz w:val="28"/>
          <w:szCs w:val="28"/>
        </w:rPr>
        <w:t>)</w:t>
      </w:r>
    </w:p>
    <w:p w:rsidR="00A818CB" w:rsidRPr="00A818CB" w:rsidRDefault="00A818CB" w:rsidP="002B6AB3">
      <w:pPr>
        <w:numPr>
          <w:ilvl w:val="0"/>
          <w:numId w:val="5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F1F1F"/>
          <w:sz w:val="28"/>
          <w:szCs w:val="28"/>
        </w:rPr>
        <w:t>Spring Trivia/Bingo Night</w:t>
      </w:r>
      <w:r w:rsidR="00E86D4F">
        <w:rPr>
          <w:rFonts w:ascii="Calibri" w:hAnsi="Calibri" w:cs="Calibri"/>
          <w:color w:val="1F1F1F"/>
          <w:sz w:val="28"/>
          <w:szCs w:val="28"/>
        </w:rPr>
        <w:t xml:space="preserve"> (Fall Trivia Night was successful and Tasha suggests that June 6</w:t>
      </w:r>
      <w:r w:rsidR="00E86D4F" w:rsidRPr="00E86D4F">
        <w:rPr>
          <w:rFonts w:ascii="Calibri" w:hAnsi="Calibri" w:cs="Calibri"/>
          <w:color w:val="1F1F1F"/>
          <w:sz w:val="28"/>
          <w:szCs w:val="28"/>
          <w:vertAlign w:val="superscript"/>
        </w:rPr>
        <w:t>th</w:t>
      </w:r>
      <w:r w:rsidR="00E86D4F">
        <w:rPr>
          <w:rFonts w:ascii="Calibri" w:hAnsi="Calibri" w:cs="Calibri"/>
          <w:color w:val="1F1F1F"/>
          <w:sz w:val="28"/>
          <w:szCs w:val="28"/>
        </w:rPr>
        <w:t xml:space="preserve"> would be a good date </w:t>
      </w:r>
      <w:r w:rsidR="00017A12">
        <w:rPr>
          <w:rFonts w:ascii="Calibri" w:hAnsi="Calibri" w:cs="Calibri"/>
          <w:color w:val="1F1F1F"/>
          <w:sz w:val="28"/>
          <w:szCs w:val="28"/>
        </w:rPr>
        <w:t xml:space="preserve">for Spring Trivia/Bingo Night </w:t>
      </w:r>
      <w:r w:rsidR="0025259C">
        <w:rPr>
          <w:rFonts w:ascii="Calibri" w:hAnsi="Calibri" w:cs="Calibri"/>
          <w:color w:val="1F1F1F"/>
          <w:sz w:val="28"/>
          <w:szCs w:val="28"/>
        </w:rPr>
        <w:t xml:space="preserve">possible venues </w:t>
      </w:r>
      <w:proofErr w:type="spellStart"/>
      <w:r w:rsidR="00017A12">
        <w:rPr>
          <w:rFonts w:ascii="Calibri" w:hAnsi="Calibri" w:cs="Calibri"/>
          <w:color w:val="1F1F1F"/>
          <w:sz w:val="28"/>
          <w:szCs w:val="28"/>
        </w:rPr>
        <w:t>Town</w:t>
      </w:r>
      <w:r w:rsidR="00F951E6">
        <w:rPr>
          <w:rFonts w:ascii="Calibri" w:hAnsi="Calibri" w:cs="Calibri"/>
          <w:color w:val="1F1F1F"/>
          <w:sz w:val="28"/>
          <w:szCs w:val="28"/>
        </w:rPr>
        <w:t>h</w:t>
      </w:r>
      <w:r w:rsidR="00017A12">
        <w:rPr>
          <w:rFonts w:ascii="Calibri" w:hAnsi="Calibri" w:cs="Calibri"/>
          <w:color w:val="1F1F1F"/>
          <w:sz w:val="28"/>
          <w:szCs w:val="28"/>
        </w:rPr>
        <w:t>all</w:t>
      </w:r>
      <w:proofErr w:type="spellEnd"/>
      <w:r w:rsidR="00017A12">
        <w:rPr>
          <w:rFonts w:ascii="Calibri" w:hAnsi="Calibri" w:cs="Calibri"/>
          <w:color w:val="1F1F1F"/>
          <w:sz w:val="28"/>
          <w:szCs w:val="28"/>
        </w:rPr>
        <w:t xml:space="preserve"> or Sneakers</w:t>
      </w:r>
      <w:r w:rsidR="00F951E6">
        <w:rPr>
          <w:rFonts w:ascii="Calibri" w:hAnsi="Calibri" w:cs="Calibri"/>
          <w:color w:val="1F1F1F"/>
          <w:sz w:val="28"/>
          <w:szCs w:val="28"/>
        </w:rPr>
        <w:t xml:space="preserve"> Sports Lounge</w:t>
      </w:r>
      <w:r w:rsidR="00017A12">
        <w:rPr>
          <w:rFonts w:ascii="Calibri" w:hAnsi="Calibri" w:cs="Calibri"/>
          <w:color w:val="1F1F1F"/>
          <w:sz w:val="28"/>
          <w:szCs w:val="28"/>
        </w:rPr>
        <w:t>)</w:t>
      </w:r>
      <w:r w:rsidR="00E86D4F">
        <w:rPr>
          <w:rFonts w:ascii="Calibri" w:hAnsi="Calibri" w:cs="Calibri"/>
          <w:color w:val="1F1F1F"/>
          <w:sz w:val="28"/>
          <w:szCs w:val="28"/>
        </w:rPr>
        <w:t xml:space="preserve"> 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12.  Our next meeting: </w:t>
      </w:r>
      <w:r w:rsidR="007160C3">
        <w:rPr>
          <w:rFonts w:ascii="Calibri" w:eastAsia="Calibri" w:hAnsi="Calibri" w:cs="Times New Roman"/>
          <w:kern w:val="2"/>
          <w:sz w:val="28"/>
          <w:szCs w:val="28"/>
        </w:rPr>
        <w:t>Wednesday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A818CB">
        <w:rPr>
          <w:rFonts w:ascii="Calibri" w:eastAsia="Calibri" w:hAnsi="Calibri" w:cs="Times New Roman"/>
          <w:kern w:val="2"/>
          <w:sz w:val="28"/>
          <w:szCs w:val="28"/>
        </w:rPr>
        <w:t>May 29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, 202</w:t>
      </w:r>
      <w:r w:rsidR="008D2DCE">
        <w:rPr>
          <w:rFonts w:ascii="Calibri" w:eastAsia="Calibri" w:hAnsi="Calibri" w:cs="Times New Roman"/>
          <w:kern w:val="2"/>
          <w:sz w:val="28"/>
          <w:szCs w:val="28"/>
        </w:rPr>
        <w:t>4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.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13.  In-Camera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14.  Closing Prayer - Fr. Richard</w:t>
      </w:r>
    </w:p>
    <w:p w:rsidR="002971B3" w:rsidRDefault="004003D8" w:rsidP="00AB51E0">
      <w:pPr>
        <w:spacing w:after="160" w:line="480" w:lineRule="auto"/>
        <w:ind w:left="720" w:firstLine="720"/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15.  Meeting Adjourned (8:</w:t>
      </w:r>
      <w:r w:rsidR="00DF34CF">
        <w:rPr>
          <w:rFonts w:ascii="Calibri" w:eastAsia="Calibri" w:hAnsi="Calibri" w:cs="Times New Roman"/>
          <w:kern w:val="2"/>
          <w:sz w:val="28"/>
          <w:szCs w:val="28"/>
        </w:rPr>
        <w:t>36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sectPr w:rsidR="002971B3" w:rsidSect="00C8094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0EF"/>
    <w:multiLevelType w:val="multilevel"/>
    <w:tmpl w:val="B37C2CD6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1">
    <w:nsid w:val="29F12ED2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2">
    <w:nsid w:val="3DE70161"/>
    <w:multiLevelType w:val="multilevel"/>
    <w:tmpl w:val="0E4E0F4A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">
    <w:nsid w:val="50947C51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4">
    <w:nsid w:val="55B008CE"/>
    <w:multiLevelType w:val="hybridMultilevel"/>
    <w:tmpl w:val="D8164B8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1B3"/>
    <w:rsid w:val="00011F9C"/>
    <w:rsid w:val="00017A12"/>
    <w:rsid w:val="000F7A25"/>
    <w:rsid w:val="00133CC4"/>
    <w:rsid w:val="0017400E"/>
    <w:rsid w:val="00191F60"/>
    <w:rsid w:val="001E43AE"/>
    <w:rsid w:val="0025259C"/>
    <w:rsid w:val="00286FCC"/>
    <w:rsid w:val="002971B3"/>
    <w:rsid w:val="002B6AB3"/>
    <w:rsid w:val="002F3356"/>
    <w:rsid w:val="00336D58"/>
    <w:rsid w:val="004003D8"/>
    <w:rsid w:val="00410A50"/>
    <w:rsid w:val="00425744"/>
    <w:rsid w:val="004636B0"/>
    <w:rsid w:val="00555D62"/>
    <w:rsid w:val="005756FE"/>
    <w:rsid w:val="005B6104"/>
    <w:rsid w:val="0065376F"/>
    <w:rsid w:val="006702F1"/>
    <w:rsid w:val="006D6334"/>
    <w:rsid w:val="007160C3"/>
    <w:rsid w:val="00744B73"/>
    <w:rsid w:val="00745F15"/>
    <w:rsid w:val="00761BD0"/>
    <w:rsid w:val="00791C0A"/>
    <w:rsid w:val="00794E5B"/>
    <w:rsid w:val="007D30A7"/>
    <w:rsid w:val="008D2DCE"/>
    <w:rsid w:val="00953448"/>
    <w:rsid w:val="009A47F0"/>
    <w:rsid w:val="009C6F42"/>
    <w:rsid w:val="009F223B"/>
    <w:rsid w:val="00A811F5"/>
    <w:rsid w:val="00A818CB"/>
    <w:rsid w:val="00A823E6"/>
    <w:rsid w:val="00AB51E0"/>
    <w:rsid w:val="00AC2698"/>
    <w:rsid w:val="00AE6A55"/>
    <w:rsid w:val="00B41828"/>
    <w:rsid w:val="00BA3905"/>
    <w:rsid w:val="00BC7646"/>
    <w:rsid w:val="00C11D5D"/>
    <w:rsid w:val="00C318CD"/>
    <w:rsid w:val="00C80940"/>
    <w:rsid w:val="00CD3D54"/>
    <w:rsid w:val="00CF6744"/>
    <w:rsid w:val="00D250A2"/>
    <w:rsid w:val="00D25D9B"/>
    <w:rsid w:val="00D33D30"/>
    <w:rsid w:val="00D43E07"/>
    <w:rsid w:val="00D550CE"/>
    <w:rsid w:val="00D70602"/>
    <w:rsid w:val="00DC70B8"/>
    <w:rsid w:val="00DD4E53"/>
    <w:rsid w:val="00DF34CF"/>
    <w:rsid w:val="00DF7288"/>
    <w:rsid w:val="00E11950"/>
    <w:rsid w:val="00E4101B"/>
    <w:rsid w:val="00E41AE7"/>
    <w:rsid w:val="00E827D4"/>
    <w:rsid w:val="00E86D4F"/>
    <w:rsid w:val="00E87EB3"/>
    <w:rsid w:val="00EA6E55"/>
    <w:rsid w:val="00EE54A2"/>
    <w:rsid w:val="00EF37C1"/>
    <w:rsid w:val="00F371C1"/>
    <w:rsid w:val="00F4583E"/>
    <w:rsid w:val="00F61191"/>
    <w:rsid w:val="00F9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50"/>
  </w:style>
  <w:style w:type="paragraph" w:styleId="Heading1">
    <w:name w:val="heading 1"/>
    <w:basedOn w:val="Normal"/>
    <w:next w:val="Normal"/>
    <w:uiPriority w:val="9"/>
    <w:qFormat/>
    <w:rsid w:val="00410A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10A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10A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0A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10A5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10A5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53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20</cp:revision>
  <dcterms:created xsi:type="dcterms:W3CDTF">2024-04-24T21:05:00Z</dcterms:created>
  <dcterms:modified xsi:type="dcterms:W3CDTF">2024-05-30T17:46:00Z</dcterms:modified>
</cp:coreProperties>
</file>